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4DC0D" w14:textId="03287416" w:rsidR="00E07789" w:rsidRPr="009B57F4" w:rsidRDefault="009B57F4" w:rsidP="00E07789">
      <w:pPr>
        <w:spacing w:line="240" w:lineRule="auto"/>
        <w:jc w:val="both"/>
        <w:rPr>
          <w:rFonts w:ascii="Times New Roman" w:hAnsi="Times New Roman"/>
          <w:b/>
          <w:i/>
        </w:rPr>
      </w:pPr>
      <w:r w:rsidRPr="009B57F4">
        <w:rPr>
          <w:rFonts w:ascii="Times New Roman" w:hAnsi="Times New Roman"/>
          <w:b/>
          <w:bCs/>
          <w:i/>
        </w:rPr>
        <w:t xml:space="preserve">III- </w:t>
      </w:r>
      <w:r w:rsidRPr="009B57F4">
        <w:rPr>
          <w:rFonts w:ascii="Times New Roman" w:hAnsi="Times New Roman"/>
          <w:b/>
          <w:i/>
        </w:rPr>
        <w:t>SPORTI DHE SHOQËRIA</w:t>
      </w:r>
    </w:p>
    <w:p w14:paraId="45EABD5B" w14:textId="4287C589" w:rsidR="00E07789" w:rsidRPr="00E07789" w:rsidRDefault="00E07789" w:rsidP="00E077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</w:rPr>
      </w:pPr>
      <w:r w:rsidRPr="00E07789">
        <w:rPr>
          <w:rFonts w:ascii="Times New Roman" w:hAnsi="Times New Roman"/>
        </w:rPr>
        <w:t>Sporti është një prej veprimtarive që kanë shoqëruar njeriun që nga prehistoria deri në ditët e sotme.</w:t>
      </w:r>
      <w:r w:rsidR="006F4614">
        <w:rPr>
          <w:rFonts w:ascii="Times New Roman" w:hAnsi="Times New Roman"/>
        </w:rPr>
        <w:t xml:space="preserve">            </w:t>
      </w:r>
      <w:r w:rsidRPr="00E07789">
        <w:rPr>
          <w:rFonts w:ascii="Times New Roman" w:hAnsi="Times New Roman"/>
        </w:rPr>
        <w:t xml:space="preserve"> Në këtë tematikë nxënësive u ofrohet informacion mbi </w:t>
      </w:r>
      <w:r w:rsidRPr="00E07789">
        <w:rPr>
          <w:rFonts w:ascii="Times New Roman" w:hAnsi="Times New Roman"/>
          <w:bCs/>
          <w:color w:val="000000" w:themeColor="text1"/>
        </w:rPr>
        <w:t xml:space="preserve"> historinë e lindjes së sporteve dhe kontributin në zhvillimin e shoqërisë, si dhe vlerave edukative të sportit. Gjithashtu në këtë tematikë ofrohet informacion mbi historikun e sporteve në vendin tonë, si dhe institucionet qe drejtojnë veprimtarinë e tij.</w:t>
      </w:r>
    </w:p>
    <w:p w14:paraId="596F35B5" w14:textId="77777777" w:rsidR="00E07789" w:rsidRPr="00E07789" w:rsidRDefault="00E07789" w:rsidP="00E07789">
      <w:pPr>
        <w:autoSpaceDE w:val="0"/>
        <w:autoSpaceDN w:val="0"/>
        <w:adjustRightInd w:val="0"/>
        <w:rPr>
          <w:rFonts w:ascii="Times New Roman" w:hAnsi="Times New Roman"/>
          <w:b/>
        </w:rPr>
      </w:pPr>
    </w:p>
    <w:p w14:paraId="1A6C3EF1" w14:textId="6DBF9647" w:rsidR="00E07789" w:rsidRPr="00E07789" w:rsidRDefault="009B57F4" w:rsidP="00E0778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</w:rPr>
      </w:pPr>
      <w:r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 xml:space="preserve">Mësimi </w:t>
      </w:r>
      <w:r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3</w:t>
      </w:r>
      <w:r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.</w:t>
      </w:r>
      <w:r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1</w:t>
      </w:r>
      <w:r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 xml:space="preserve">:  </w:t>
      </w:r>
      <w:r w:rsidRPr="009B57F4">
        <w:rPr>
          <w:rFonts w:ascii="Times New Roman" w:hAnsi="Times New Roman"/>
          <w:b/>
          <w:i/>
        </w:rPr>
        <w:t>SPORTI DHE SHOQËRIA</w:t>
      </w:r>
    </w:p>
    <w:p w14:paraId="29E89166" w14:textId="77777777" w:rsidR="008936AF" w:rsidRPr="00E07789" w:rsidRDefault="008936AF" w:rsidP="008936AF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E07789">
        <w:rPr>
          <w:rFonts w:ascii="Times New Roman" w:eastAsiaTheme="minorHAnsi" w:hAnsi="Times New Roman"/>
          <w:color w:val="000000"/>
          <w:lang w:val="en-GB"/>
        </w:rPr>
        <w:t>Në orën mësimore kjo veprimtari mund të trajtohet si më poshtë:</w:t>
      </w:r>
    </w:p>
    <w:tbl>
      <w:tblPr>
        <w:tblW w:w="9695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64"/>
        <w:gridCol w:w="2076"/>
        <w:gridCol w:w="10"/>
        <w:gridCol w:w="1283"/>
        <w:gridCol w:w="2382"/>
      </w:tblGrid>
      <w:tr w:rsidR="008936AF" w:rsidRPr="00E07789" w14:paraId="3174B503" w14:textId="77777777" w:rsidTr="009F294E">
        <w:trPr>
          <w:trHeight w:val="298"/>
        </w:trPr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1EC088" w14:textId="77777777" w:rsidR="008936AF" w:rsidRPr="00E07789" w:rsidRDefault="008936A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E07789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Fusha</w:t>
            </w:r>
            <w:r w:rsidRPr="00E07789">
              <w:rPr>
                <w:rFonts w:ascii="Times New Roman" w:eastAsiaTheme="minorHAnsi" w:hAnsi="Times New Roman"/>
                <w:color w:val="000000"/>
                <w:lang w:val="en-GB"/>
              </w:rPr>
              <w:t>: Edukim fizik, sporte dhe shëndet</w:t>
            </w:r>
          </w:p>
        </w:tc>
        <w:tc>
          <w:tcPr>
            <w:tcW w:w="2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CD105F" w14:textId="77777777" w:rsidR="008936AF" w:rsidRPr="00E07789" w:rsidRDefault="008936A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E07789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Lënda: </w:t>
            </w:r>
            <w:r w:rsidRPr="00E07789">
              <w:rPr>
                <w:rFonts w:ascii="Times New Roman" w:eastAsiaTheme="minorHAnsi" w:hAnsi="Times New Roman"/>
                <w:color w:val="000000"/>
                <w:lang w:val="en-GB"/>
              </w:rPr>
              <w:t>Edukim fizik, sporte dhe shëndet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FA0D17" w14:textId="77777777" w:rsidR="008936AF" w:rsidRPr="00E07789" w:rsidRDefault="008936A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E07789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Shkalla: 5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D4F982" w14:textId="77777777" w:rsidR="008936AF" w:rsidRPr="00E07789" w:rsidRDefault="008936A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E07789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Klasa: 10</w:t>
            </w:r>
          </w:p>
        </w:tc>
      </w:tr>
      <w:tr w:rsidR="008936AF" w:rsidRPr="00E07789" w14:paraId="1A0DB6F7" w14:textId="77777777" w:rsidTr="009F294E">
        <w:trPr>
          <w:trHeight w:val="502"/>
        </w:trPr>
        <w:tc>
          <w:tcPr>
            <w:tcW w:w="60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510430" w14:textId="0081D6AE" w:rsidR="008936AF" w:rsidRPr="00E07789" w:rsidRDefault="008936AF" w:rsidP="009B57F4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E07789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Tema mësimore</w:t>
            </w:r>
            <w:r w:rsidRPr="00E07789">
              <w:rPr>
                <w:rFonts w:ascii="Times New Roman" w:eastAsiaTheme="minorHAnsi" w:hAnsi="Times New Roman"/>
                <w:color w:val="000000"/>
                <w:lang w:val="en-GB"/>
              </w:rPr>
              <w:t>: Sporti dhe sho</w:t>
            </w:r>
            <w:r w:rsidR="009B57F4">
              <w:rPr>
                <w:rFonts w:ascii="Times New Roman" w:eastAsiaTheme="minorHAnsi" w:hAnsi="Times New Roman"/>
                <w:color w:val="000000"/>
                <w:lang w:val="en-GB"/>
              </w:rPr>
              <w:t>qëria</w:t>
            </w:r>
            <w:bookmarkStart w:id="0" w:name="_GoBack"/>
            <w:bookmarkEnd w:id="0"/>
          </w:p>
        </w:tc>
        <w:tc>
          <w:tcPr>
            <w:tcW w:w="3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01A85F1" w14:textId="77777777" w:rsidR="008936AF" w:rsidRPr="00E07789" w:rsidRDefault="008936AF" w:rsidP="009F294E">
            <w:pPr>
              <w:widowControl w:val="0"/>
              <w:tabs>
                <w:tab w:val="left" w:pos="8295"/>
              </w:tabs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E07789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Situata e të nxënit: </w:t>
            </w:r>
            <w:r w:rsidRPr="00E07789">
              <w:rPr>
                <w:rFonts w:ascii="Times New Roman" w:eastAsiaTheme="minorHAnsi" w:hAnsi="Times New Roman"/>
                <w:color w:val="000000"/>
                <w:lang w:val="en-GB"/>
              </w:rPr>
              <w:t>Bashkëbisedim,</w:t>
            </w:r>
          </w:p>
          <w:p w14:paraId="44916CF4" w14:textId="77777777" w:rsidR="008936AF" w:rsidRPr="00E07789" w:rsidRDefault="008936AF" w:rsidP="009F294E">
            <w:pPr>
              <w:widowControl w:val="0"/>
              <w:tabs>
                <w:tab w:val="left" w:pos="8295"/>
              </w:tabs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E07789">
              <w:rPr>
                <w:rFonts w:ascii="Times New Roman" w:eastAsiaTheme="minorHAnsi" w:hAnsi="Times New Roman"/>
                <w:color w:val="000000"/>
                <w:lang w:val="en-GB"/>
              </w:rPr>
              <w:t>sjellja shembujve, reflektim i nxënësve</w:t>
            </w:r>
          </w:p>
        </w:tc>
      </w:tr>
      <w:tr w:rsidR="008936AF" w:rsidRPr="00E07789" w14:paraId="0AB0BB4E" w14:textId="77777777" w:rsidTr="009F294E">
        <w:trPr>
          <w:trHeight w:val="1160"/>
        </w:trPr>
        <w:tc>
          <w:tcPr>
            <w:tcW w:w="60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B30F1E8" w14:textId="77777777" w:rsidR="008936AF" w:rsidRPr="00E07789" w:rsidRDefault="008936AF" w:rsidP="009F294E">
            <w:pPr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E07789">
              <w:rPr>
                <w:rFonts w:ascii="Times New Roman" w:hAnsi="Times New Roman"/>
                <w:b/>
                <w:lang w:val="it-IT"/>
              </w:rPr>
              <w:t>Rezultatet e të nxënit të kompetencave të fushës sipas temës mësimore:</w:t>
            </w:r>
          </w:p>
          <w:p w14:paraId="3FBD1265" w14:textId="77777777" w:rsidR="008936AF" w:rsidRPr="00E07789" w:rsidRDefault="008936AF" w:rsidP="009F294E">
            <w:pPr>
              <w:spacing w:after="0"/>
              <w:rPr>
                <w:rFonts w:ascii="Times New Roman" w:hAnsi="Times New Roman"/>
                <w:b/>
              </w:rPr>
            </w:pPr>
            <w:r w:rsidRPr="00E07789">
              <w:rPr>
                <w:rFonts w:ascii="Times New Roman" w:hAnsi="Times New Roman"/>
                <w:b/>
              </w:rPr>
              <w:t xml:space="preserve">Nxënësi: </w:t>
            </w:r>
          </w:p>
          <w:p w14:paraId="5377809C" w14:textId="10DAE6D6" w:rsidR="008936AF" w:rsidRPr="00E07789" w:rsidRDefault="008936AF" w:rsidP="008936AF">
            <w:pPr>
              <w:pStyle w:val="ListParagraph"/>
              <w:widowControl w:val="0"/>
              <w:numPr>
                <w:ilvl w:val="0"/>
                <w:numId w:val="69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E07789">
              <w:rPr>
                <w:rFonts w:ascii="Times New Roman" w:eastAsiaTheme="minorHAnsi" w:hAnsi="Times New Roman"/>
                <w:color w:val="000000"/>
                <w:lang w:val="en-GB"/>
              </w:rPr>
              <w:t>Njeh historinë e lindjes së sporteve</w:t>
            </w:r>
            <w:r w:rsidR="00E542C4" w:rsidRPr="00E07789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2A8DCB4C" w14:textId="77777777" w:rsidR="008936AF" w:rsidRPr="00E07789" w:rsidRDefault="008936AF" w:rsidP="008936AF">
            <w:pPr>
              <w:pStyle w:val="ListParagraph"/>
              <w:widowControl w:val="0"/>
              <w:numPr>
                <w:ilvl w:val="0"/>
                <w:numId w:val="69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E07789">
              <w:rPr>
                <w:rFonts w:ascii="Times New Roman" w:eastAsiaTheme="minorHAnsi" w:hAnsi="Times New Roman"/>
                <w:color w:val="000000"/>
                <w:lang w:val="en-GB"/>
              </w:rPr>
              <w:t>Identifikon kontributin e sportit në zhvillimin e shoqërisë njerëzore.</w:t>
            </w:r>
          </w:p>
        </w:tc>
        <w:tc>
          <w:tcPr>
            <w:tcW w:w="3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BCE84C" w14:textId="77777777" w:rsidR="008936AF" w:rsidRPr="00E07789" w:rsidRDefault="008936A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E07789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Fjalët kyçe: </w:t>
            </w:r>
          </w:p>
          <w:p w14:paraId="16285C3E" w14:textId="77777777" w:rsidR="008936AF" w:rsidRPr="00E07789" w:rsidRDefault="008936A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222222"/>
                <w:lang w:val="en-US"/>
              </w:rPr>
            </w:pPr>
            <w:r w:rsidRPr="00E07789">
              <w:rPr>
                <w:rFonts w:ascii="Times New Roman" w:eastAsiaTheme="minorHAnsi" w:hAnsi="Times New Roman"/>
                <w:color w:val="222222"/>
                <w:lang w:val="en-US"/>
              </w:rPr>
              <w:t xml:space="preserve">Sporti, shoqëria njerëzore. </w:t>
            </w:r>
          </w:p>
          <w:p w14:paraId="25676595" w14:textId="77777777" w:rsidR="008936AF" w:rsidRPr="00E07789" w:rsidRDefault="008936A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</w:p>
        </w:tc>
      </w:tr>
      <w:tr w:rsidR="008936AF" w:rsidRPr="00E07789" w14:paraId="7E5635EC" w14:textId="77777777" w:rsidTr="009F294E">
        <w:trPr>
          <w:trHeight w:val="672"/>
        </w:trPr>
        <w:tc>
          <w:tcPr>
            <w:tcW w:w="3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0E5F53" w14:textId="77777777" w:rsidR="008936AF" w:rsidRPr="00E07789" w:rsidRDefault="008936A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E07789">
              <w:rPr>
                <w:rFonts w:ascii="Times New Roman" w:eastAsiaTheme="minorHAnsi" w:hAnsi="Times New Roman"/>
                <w:b/>
                <w:color w:val="000000"/>
                <w:lang w:val="en-GB"/>
              </w:rPr>
              <w:t>Burimet:</w:t>
            </w:r>
            <w:r w:rsidRPr="00E07789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Materiali ndihmës për nxënësit (tekst mësimor), programi, udhëzuesi i mësuesit dhe literaturë ndihmëse.</w:t>
            </w:r>
          </w:p>
        </w:tc>
        <w:tc>
          <w:tcPr>
            <w:tcW w:w="57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6BD1A2" w14:textId="77777777" w:rsidR="008936AF" w:rsidRPr="00E07789" w:rsidRDefault="008936A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E07789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Lidhja me fushat e tjera ose me temat ndërkurrikulare: Shkencat shoqërore, Gjuhën dhe komunikimin</w:t>
            </w:r>
          </w:p>
        </w:tc>
      </w:tr>
      <w:tr w:rsidR="008936AF" w:rsidRPr="00E07789" w14:paraId="0D441936" w14:textId="77777777" w:rsidTr="009F294E">
        <w:trPr>
          <w:trHeight w:val="298"/>
        </w:trPr>
        <w:tc>
          <w:tcPr>
            <w:tcW w:w="96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5FAB86" w14:textId="77777777" w:rsidR="008936AF" w:rsidRPr="00E07789" w:rsidRDefault="008936A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E07789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Metodologjia dhe veprimtaritë e nxënësve</w:t>
            </w:r>
          </w:p>
        </w:tc>
      </w:tr>
      <w:tr w:rsidR="008936AF" w:rsidRPr="00E07789" w14:paraId="0DF541D0" w14:textId="77777777" w:rsidTr="009F294E">
        <w:trPr>
          <w:trHeight w:val="340"/>
        </w:trPr>
        <w:tc>
          <w:tcPr>
            <w:tcW w:w="96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887E4D1" w14:textId="77777777" w:rsidR="008936AF" w:rsidRPr="00E07789" w:rsidRDefault="008936A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E07789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Faza e parë</w:t>
            </w:r>
            <w:r w:rsidRPr="00E07789">
              <w:rPr>
                <w:rFonts w:ascii="Times New Roman" w:eastAsiaTheme="minorHAnsi" w:hAnsi="Times New Roman"/>
                <w:color w:val="000000"/>
                <w:lang w:val="en-GB"/>
              </w:rPr>
              <w:t>: Mësuesi fton nxënësit në një diskutim interaktiv duke bërë pyetjet:</w:t>
            </w:r>
          </w:p>
          <w:p w14:paraId="6061E23E" w14:textId="77777777" w:rsidR="008936AF" w:rsidRPr="00E07789" w:rsidRDefault="008936A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E07789">
              <w:rPr>
                <w:rFonts w:ascii="Times New Roman" w:eastAsiaTheme="minorHAnsi" w:hAnsi="Times New Roman"/>
                <w:color w:val="000000"/>
                <w:lang w:val="en-GB"/>
              </w:rPr>
              <w:t>Ke imagjinuar ndonjëherë se si do të ishte jeta pa sporte?</w:t>
            </w:r>
          </w:p>
          <w:p w14:paraId="263146D5" w14:textId="11E455C7" w:rsidR="008936AF" w:rsidRPr="00E07789" w:rsidRDefault="008936A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E07789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Faza e dytë</w:t>
            </w:r>
            <w:r w:rsidRPr="00E07789">
              <w:rPr>
                <w:rFonts w:ascii="Times New Roman" w:eastAsiaTheme="minorHAnsi" w:hAnsi="Times New Roman"/>
                <w:color w:val="000000"/>
                <w:lang w:val="en-GB"/>
              </w:rPr>
              <w:t xml:space="preserve">: Mësuesi fillon të shpjegojë me shembuj </w:t>
            </w:r>
            <w:r w:rsidR="00E542C4" w:rsidRPr="00E07789">
              <w:rPr>
                <w:rFonts w:ascii="Times New Roman" w:eastAsiaTheme="minorHAnsi" w:hAnsi="Times New Roman"/>
                <w:color w:val="000000"/>
                <w:lang w:val="en-GB"/>
              </w:rPr>
              <w:t>rreth</w:t>
            </w:r>
            <w:r w:rsidRPr="00E07789">
              <w:rPr>
                <w:rFonts w:ascii="Times New Roman" w:eastAsiaTheme="minorHAnsi" w:hAnsi="Times New Roman"/>
                <w:color w:val="000000"/>
                <w:lang w:val="en-GB"/>
              </w:rPr>
              <w:t>:</w:t>
            </w:r>
          </w:p>
          <w:p w14:paraId="4B7718D8" w14:textId="7FBB65B7" w:rsidR="008936AF" w:rsidRPr="00E07789" w:rsidRDefault="008936AF" w:rsidP="008936AF">
            <w:pPr>
              <w:pStyle w:val="ListParagraph"/>
              <w:widowControl w:val="0"/>
              <w:numPr>
                <w:ilvl w:val="0"/>
                <w:numId w:val="70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E07789">
              <w:rPr>
                <w:rFonts w:ascii="Times New Roman" w:eastAsiaTheme="minorHAnsi" w:hAnsi="Times New Roman"/>
                <w:color w:val="000000"/>
                <w:lang w:val="en-GB"/>
              </w:rPr>
              <w:t>Lindjes s</w:t>
            </w:r>
            <w:r w:rsidRPr="00E07789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07789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sporteve</w:t>
            </w:r>
            <w:r w:rsidR="00E542C4" w:rsidRPr="00E07789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3300EA8A" w14:textId="533A270C" w:rsidR="008936AF" w:rsidRPr="00E07789" w:rsidRDefault="008936AF" w:rsidP="008936AF">
            <w:pPr>
              <w:pStyle w:val="ListParagraph"/>
              <w:widowControl w:val="0"/>
              <w:numPr>
                <w:ilvl w:val="0"/>
                <w:numId w:val="70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E07789">
              <w:rPr>
                <w:rFonts w:ascii="Times New Roman" w:eastAsiaTheme="minorHAnsi" w:hAnsi="Times New Roman"/>
                <w:color w:val="000000"/>
                <w:lang w:val="en-GB"/>
              </w:rPr>
              <w:t>Kontributit t</w:t>
            </w:r>
            <w:r w:rsidRPr="00E07789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07789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sportit n</w:t>
            </w:r>
            <w:r w:rsidRPr="00E07789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07789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socializimin e nj</w:t>
            </w:r>
            <w:r w:rsidRPr="00E07789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07789">
              <w:rPr>
                <w:rFonts w:ascii="Times New Roman" w:eastAsiaTheme="minorHAnsi" w:hAnsi="Times New Roman"/>
                <w:color w:val="000000"/>
                <w:lang w:val="en-GB"/>
              </w:rPr>
              <w:t>r</w:t>
            </w:r>
            <w:r w:rsidRPr="00E07789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07789">
              <w:rPr>
                <w:rFonts w:ascii="Times New Roman" w:eastAsiaTheme="minorHAnsi" w:hAnsi="Times New Roman"/>
                <w:color w:val="000000"/>
                <w:lang w:val="en-GB"/>
              </w:rPr>
              <w:t>zve</w:t>
            </w:r>
            <w:r w:rsidR="00E542C4" w:rsidRPr="00E07789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45328254" w14:textId="78F8E414" w:rsidR="008936AF" w:rsidRPr="00E07789" w:rsidRDefault="008936AF" w:rsidP="008936AF">
            <w:pPr>
              <w:pStyle w:val="ListParagraph"/>
              <w:widowControl w:val="0"/>
              <w:numPr>
                <w:ilvl w:val="0"/>
                <w:numId w:val="70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E07789">
              <w:rPr>
                <w:rFonts w:ascii="Times New Roman" w:eastAsiaTheme="minorHAnsi" w:hAnsi="Times New Roman"/>
                <w:color w:val="000000"/>
                <w:lang w:val="en-GB"/>
              </w:rPr>
              <w:t>Kontributin e sportit n</w:t>
            </w:r>
            <w:r w:rsidRPr="00E07789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07789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sheshim dhe zhdukjen e dasive (sociale, fetare, etnike,etj.)</w:t>
            </w:r>
            <w:r w:rsidR="00E542C4" w:rsidRPr="00E07789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3DBEB452" w14:textId="7F52C29B" w:rsidR="008936AF" w:rsidRPr="00E07789" w:rsidRDefault="008936AF" w:rsidP="008936AF">
            <w:pPr>
              <w:pStyle w:val="ListParagraph"/>
              <w:widowControl w:val="0"/>
              <w:numPr>
                <w:ilvl w:val="0"/>
                <w:numId w:val="70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E07789">
              <w:rPr>
                <w:rFonts w:ascii="Times New Roman" w:eastAsiaTheme="minorHAnsi" w:hAnsi="Times New Roman"/>
                <w:color w:val="000000"/>
                <w:lang w:val="en-GB"/>
              </w:rPr>
              <w:t>Kontributin e sporteve n</w:t>
            </w:r>
            <w:r w:rsidRPr="00E07789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07789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nd</w:t>
            </w:r>
            <w:r w:rsidRPr="00E07789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07789">
              <w:rPr>
                <w:rFonts w:ascii="Times New Roman" w:eastAsiaTheme="minorHAnsi" w:hAnsi="Times New Roman"/>
                <w:color w:val="000000"/>
                <w:lang w:val="en-GB"/>
              </w:rPr>
              <w:t>rtimin e marr</w:t>
            </w:r>
            <w:r w:rsidRPr="00E07789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07789">
              <w:rPr>
                <w:rFonts w:ascii="Times New Roman" w:eastAsiaTheme="minorHAnsi" w:hAnsi="Times New Roman"/>
                <w:color w:val="000000"/>
                <w:lang w:val="en-GB"/>
              </w:rPr>
              <w:t>dh</w:t>
            </w:r>
            <w:r w:rsidRPr="00E07789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07789">
              <w:rPr>
                <w:rFonts w:ascii="Times New Roman" w:eastAsiaTheme="minorHAnsi" w:hAnsi="Times New Roman"/>
                <w:color w:val="000000"/>
                <w:lang w:val="en-GB"/>
              </w:rPr>
              <w:t>nieve nd</w:t>
            </w:r>
            <w:r w:rsidRPr="00E07789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07789">
              <w:rPr>
                <w:rFonts w:ascii="Times New Roman" w:eastAsiaTheme="minorHAnsi" w:hAnsi="Times New Roman"/>
                <w:color w:val="000000"/>
                <w:lang w:val="en-GB"/>
              </w:rPr>
              <w:t>rkomb</w:t>
            </w:r>
            <w:r w:rsidRPr="00E07789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07789">
              <w:rPr>
                <w:rFonts w:ascii="Times New Roman" w:eastAsiaTheme="minorHAnsi" w:hAnsi="Times New Roman"/>
                <w:color w:val="000000"/>
                <w:lang w:val="en-GB"/>
              </w:rPr>
              <w:t>tare</w:t>
            </w:r>
            <w:r w:rsidR="00E542C4" w:rsidRPr="00E07789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58188587" w14:textId="2500B184" w:rsidR="008936AF" w:rsidRPr="00E07789" w:rsidRDefault="008936AF" w:rsidP="008936AF">
            <w:pPr>
              <w:pStyle w:val="ListParagraph"/>
              <w:widowControl w:val="0"/>
              <w:numPr>
                <w:ilvl w:val="0"/>
                <w:numId w:val="70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E07789">
              <w:rPr>
                <w:rFonts w:ascii="Times New Roman" w:eastAsiaTheme="minorHAnsi" w:hAnsi="Times New Roman"/>
                <w:color w:val="000000"/>
                <w:lang w:val="en-GB"/>
              </w:rPr>
              <w:t>Kontributin e sportit n</w:t>
            </w:r>
            <w:r w:rsidRPr="00E07789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07789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ekonomi</w:t>
            </w:r>
            <w:r w:rsidR="00E542C4" w:rsidRPr="00E07789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</w:p>
          <w:p w14:paraId="3FC780C8" w14:textId="77777777" w:rsidR="008936AF" w:rsidRPr="00E07789" w:rsidRDefault="008936A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E07789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Faza e tretë: </w:t>
            </w:r>
            <w:r w:rsidRPr="00E07789">
              <w:rPr>
                <w:rFonts w:ascii="Times New Roman" w:eastAsiaTheme="minorHAnsi" w:hAnsi="Times New Roman"/>
                <w:color w:val="000000"/>
                <w:lang w:val="en-GB"/>
              </w:rPr>
              <w:t>Mësuesi fton nxënësit në një një diskutim</w:t>
            </w:r>
            <w:r w:rsidRPr="00E07789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</w:t>
            </w:r>
            <w:r w:rsidRPr="00E07789">
              <w:rPr>
                <w:rFonts w:ascii="Times New Roman" w:eastAsiaTheme="minorHAnsi" w:hAnsi="Times New Roman"/>
                <w:color w:val="000000"/>
                <w:lang w:val="en-GB"/>
              </w:rPr>
              <w:t>interaktiv rreth njohurive të marra në mësim dhe lidhjen e tyre me informacion shtesë, të cilin nxënësit mund ta kenë marrë nga burime të tjera duke bërë pyetjen:</w:t>
            </w:r>
          </w:p>
          <w:p w14:paraId="63A45258" w14:textId="77777777" w:rsidR="008936AF" w:rsidRPr="00E07789" w:rsidRDefault="008936A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ind w:left="360" w:hanging="360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E07789">
              <w:rPr>
                <w:rFonts w:ascii="Times New Roman" w:eastAsiaTheme="minorHAnsi" w:hAnsi="Times New Roman"/>
                <w:color w:val="000000"/>
                <w:lang w:val="en-GB"/>
              </w:rPr>
              <w:t>Cili është kontributi i veprimtarisë sportive në zhvillimin e shoq</w:t>
            </w:r>
            <w:r w:rsidRPr="00E07789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07789">
              <w:rPr>
                <w:rFonts w:ascii="Times New Roman" w:eastAsiaTheme="minorHAnsi" w:hAnsi="Times New Roman"/>
                <w:color w:val="000000"/>
                <w:lang w:val="en-GB"/>
              </w:rPr>
              <w:t>ris</w:t>
            </w:r>
            <w:r w:rsidRPr="00E07789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07789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n</w:t>
            </w:r>
            <w:r w:rsidRPr="00E07789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07789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vendin dhe qytetin ton</w:t>
            </w:r>
            <w:r w:rsidRPr="00E07789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E07789">
              <w:rPr>
                <w:rFonts w:ascii="Times New Roman" w:eastAsiaTheme="minorHAnsi" w:hAnsi="Times New Roman"/>
                <w:color w:val="000000"/>
                <w:lang w:val="en-GB"/>
              </w:rPr>
              <w:t>?</w:t>
            </w:r>
          </w:p>
          <w:p w14:paraId="31F7E412" w14:textId="77777777" w:rsidR="008936AF" w:rsidRPr="00E07789" w:rsidRDefault="008936A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E07789">
              <w:rPr>
                <w:rFonts w:ascii="Times New Roman" w:eastAsiaTheme="minorHAnsi" w:hAnsi="Times New Roman"/>
                <w:color w:val="000000"/>
                <w:lang w:val="en-GB"/>
              </w:rPr>
              <w:t>Mësuesi duhet të tregohet i kujdesshëm dhe ndihmues, për të siguruar që çdo nxënës të shprehet lirshëm mbi atë çka mendon.</w:t>
            </w:r>
          </w:p>
        </w:tc>
      </w:tr>
      <w:tr w:rsidR="008936AF" w:rsidRPr="00E07789" w14:paraId="03B7C658" w14:textId="77777777" w:rsidTr="009F294E">
        <w:trPr>
          <w:trHeight w:val="1222"/>
        </w:trPr>
        <w:tc>
          <w:tcPr>
            <w:tcW w:w="96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EA6FAE" w14:textId="77777777" w:rsidR="008936AF" w:rsidRPr="00E07789" w:rsidRDefault="008936A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E07789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lastRenderedPageBreak/>
              <w:t>Vlerësimi:</w:t>
            </w:r>
          </w:p>
          <w:p w14:paraId="00CB12A6" w14:textId="77777777" w:rsidR="008936AF" w:rsidRPr="00E07789" w:rsidRDefault="008936A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E07789">
              <w:rPr>
                <w:rFonts w:ascii="Times New Roman" w:eastAsiaTheme="minorHAnsi" w:hAnsi="Times New Roman"/>
                <w:color w:val="000000"/>
                <w:lang w:val="en-GB"/>
              </w:rPr>
              <w:t>Nxënësit/et do të vëzhgohen gjatë bashkëveprimit me njëri –tjetrin dhe mësuesin/en për njohuritë që kanë rreth temës mësimore.</w:t>
            </w:r>
          </w:p>
          <w:p w14:paraId="099712C5" w14:textId="4E43A965" w:rsidR="008936AF" w:rsidRPr="00E07789" w:rsidRDefault="008936A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E07789">
              <w:rPr>
                <w:rFonts w:ascii="Times New Roman" w:eastAsiaTheme="minorHAnsi" w:hAnsi="Times New Roman"/>
                <w:color w:val="000000"/>
                <w:lang w:val="en-GB"/>
              </w:rPr>
              <w:t>Do të vlerësohen për dukuritë pozitive të shfaqura gjatë diskutimit (respektimi mendimit të shokëve, radhës së diskutimit, pjesëmarrja aktive në diskutim, et.)</w:t>
            </w:r>
            <w:r w:rsidR="00893292" w:rsidRPr="00E07789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  <w:r w:rsidRPr="00E07789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</w:p>
        </w:tc>
      </w:tr>
      <w:tr w:rsidR="008936AF" w:rsidRPr="00E07789" w14:paraId="1E243EDA" w14:textId="77777777" w:rsidTr="009F294E">
        <w:trPr>
          <w:trHeight w:val="682"/>
        </w:trPr>
        <w:tc>
          <w:tcPr>
            <w:tcW w:w="96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C40D47B" w14:textId="77777777" w:rsidR="008936AF" w:rsidRPr="00E07789" w:rsidRDefault="008936A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E07789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Detyrat dhe puna e pavarur: </w:t>
            </w:r>
            <w:r w:rsidRPr="00E07789">
              <w:rPr>
                <w:rFonts w:ascii="Times New Roman" w:eastAsiaTheme="minorHAnsi" w:hAnsi="Times New Roman"/>
                <w:color w:val="000000"/>
                <w:lang w:val="en-GB"/>
              </w:rPr>
              <w:t xml:space="preserve">Të zbulojnë më tepër prej prindërve, internetit apo librave të ndryshme mbi  historinë e atletit amerikan Jesse Owens, fitores së tij në Lojërat Olimpike të Berlinit në vitin 1936 dhe miqësisë me atletin gjerman Luz Long.    </w:t>
            </w:r>
          </w:p>
        </w:tc>
      </w:tr>
    </w:tbl>
    <w:p w14:paraId="6F8BE9FD" w14:textId="77777777" w:rsidR="008936AF" w:rsidRPr="00E07789" w:rsidRDefault="008936AF" w:rsidP="008936AF">
      <w:pPr>
        <w:widowControl w:val="0"/>
        <w:suppressAutoHyphens/>
        <w:autoSpaceDE w:val="0"/>
        <w:autoSpaceDN w:val="0"/>
        <w:adjustRightInd w:val="0"/>
        <w:spacing w:line="288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659C82F9" w14:textId="77777777" w:rsidR="008936AF" w:rsidRPr="00E07789" w:rsidRDefault="008936AF" w:rsidP="008936AF">
      <w:pPr>
        <w:widowControl w:val="0"/>
        <w:suppressAutoHyphens/>
        <w:autoSpaceDE w:val="0"/>
        <w:autoSpaceDN w:val="0"/>
        <w:adjustRightInd w:val="0"/>
        <w:spacing w:line="288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4059723C" w14:textId="77777777" w:rsidR="008936AF" w:rsidRPr="00E07789" w:rsidRDefault="008936AF" w:rsidP="008936AF">
      <w:pPr>
        <w:widowControl w:val="0"/>
        <w:suppressAutoHyphens/>
        <w:autoSpaceDE w:val="0"/>
        <w:autoSpaceDN w:val="0"/>
        <w:adjustRightInd w:val="0"/>
        <w:spacing w:line="288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2CFE7E37" w14:textId="77777777" w:rsidR="00534776" w:rsidRPr="00E07789" w:rsidRDefault="00534776" w:rsidP="008936AF"/>
    <w:sectPr w:rsidR="00534776" w:rsidRPr="00E07789" w:rsidSect="008910E8"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43D6C8" w14:textId="77777777" w:rsidR="00A70BE6" w:rsidRDefault="00A70BE6" w:rsidP="003504EA">
      <w:pPr>
        <w:spacing w:after="0" w:line="240" w:lineRule="auto"/>
      </w:pPr>
      <w:r>
        <w:separator/>
      </w:r>
    </w:p>
  </w:endnote>
  <w:endnote w:type="continuationSeparator" w:id="0">
    <w:p w14:paraId="6C352CF4" w14:textId="77777777" w:rsidR="00A70BE6" w:rsidRDefault="00A70BE6" w:rsidP="00350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MinionPro-Regular">
    <w:altName w:val="Minion Pro"/>
    <w:charset w:val="00"/>
    <w:family w:val="auto"/>
    <w:pitch w:val="variable"/>
    <w:sig w:usb0="00000001" w:usb1="00000001" w:usb2="00000000" w:usb3="00000000" w:csb0="0000019F" w:csb1="00000000"/>
  </w:font>
  <w:font w:name="GillSansMT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SansMT">
    <w:altName w:val="Gill Sans MT"/>
    <w:charset w:val="A1"/>
    <w:family w:val="auto"/>
    <w:pitch w:val="variable"/>
    <w:sig w:usb0="00000001" w:usb1="00000000" w:usb2="00000000" w:usb3="00000000" w:csb0="0000000B" w:csb1="00000000"/>
  </w:font>
  <w:font w:name="GillSansMT-Italic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UI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ldine401BT-RomanA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NewPSMT">
    <w:altName w:val="Courier Ne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altName w:val="Tahoma Bold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9A07FA" w14:textId="77777777" w:rsidR="00A70BE6" w:rsidRDefault="00A70BE6" w:rsidP="003504EA">
      <w:pPr>
        <w:spacing w:after="0" w:line="240" w:lineRule="auto"/>
      </w:pPr>
      <w:r>
        <w:separator/>
      </w:r>
    </w:p>
  </w:footnote>
  <w:footnote w:type="continuationSeparator" w:id="0">
    <w:p w14:paraId="036D9939" w14:textId="77777777" w:rsidR="00A70BE6" w:rsidRDefault="00A70BE6" w:rsidP="003504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107F7"/>
    <w:multiLevelType w:val="hybridMultilevel"/>
    <w:tmpl w:val="6D5038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5A44FF"/>
    <w:multiLevelType w:val="hybridMultilevel"/>
    <w:tmpl w:val="5AF6F6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171998"/>
    <w:multiLevelType w:val="hybridMultilevel"/>
    <w:tmpl w:val="07EEA1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D1500C8"/>
    <w:multiLevelType w:val="hybridMultilevel"/>
    <w:tmpl w:val="564E50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F8E65F5"/>
    <w:multiLevelType w:val="hybridMultilevel"/>
    <w:tmpl w:val="596853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FD0E95"/>
    <w:multiLevelType w:val="hybridMultilevel"/>
    <w:tmpl w:val="2F3091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DA37E1"/>
    <w:multiLevelType w:val="hybridMultilevel"/>
    <w:tmpl w:val="D996F0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17E459D"/>
    <w:multiLevelType w:val="hybridMultilevel"/>
    <w:tmpl w:val="9E7A60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E5C8A"/>
    <w:multiLevelType w:val="hybridMultilevel"/>
    <w:tmpl w:val="B40CE3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71E1A3C"/>
    <w:multiLevelType w:val="hybridMultilevel"/>
    <w:tmpl w:val="563CD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D20F43"/>
    <w:multiLevelType w:val="hybridMultilevel"/>
    <w:tmpl w:val="69DC8D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9C4346A"/>
    <w:multiLevelType w:val="hybridMultilevel"/>
    <w:tmpl w:val="188866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9EF0CC4"/>
    <w:multiLevelType w:val="hybridMultilevel"/>
    <w:tmpl w:val="BA8ACB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A7104C4"/>
    <w:multiLevelType w:val="hybridMultilevel"/>
    <w:tmpl w:val="DF708B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D684607"/>
    <w:multiLevelType w:val="hybridMultilevel"/>
    <w:tmpl w:val="7A98B0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1BE4137"/>
    <w:multiLevelType w:val="hybridMultilevel"/>
    <w:tmpl w:val="391081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23F0A3A"/>
    <w:multiLevelType w:val="hybridMultilevel"/>
    <w:tmpl w:val="EABA7A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37F6AA1"/>
    <w:multiLevelType w:val="hybridMultilevel"/>
    <w:tmpl w:val="E16C89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3E65C57"/>
    <w:multiLevelType w:val="hybridMultilevel"/>
    <w:tmpl w:val="7A4AE1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40F19FE"/>
    <w:multiLevelType w:val="hybridMultilevel"/>
    <w:tmpl w:val="A01CEB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8B60941"/>
    <w:multiLevelType w:val="hybridMultilevel"/>
    <w:tmpl w:val="756E57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299B557B"/>
    <w:multiLevelType w:val="hybridMultilevel"/>
    <w:tmpl w:val="3678E0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2A9713CE"/>
    <w:multiLevelType w:val="hybridMultilevel"/>
    <w:tmpl w:val="FCE47B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D6C3885"/>
    <w:multiLevelType w:val="hybridMultilevel"/>
    <w:tmpl w:val="034606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2DF713CC"/>
    <w:multiLevelType w:val="hybridMultilevel"/>
    <w:tmpl w:val="716E1F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2E3D21C6"/>
    <w:multiLevelType w:val="hybridMultilevel"/>
    <w:tmpl w:val="B874EC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05903FD"/>
    <w:multiLevelType w:val="hybridMultilevel"/>
    <w:tmpl w:val="4D9815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315A0831"/>
    <w:multiLevelType w:val="hybridMultilevel"/>
    <w:tmpl w:val="CF464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22319AE"/>
    <w:multiLevelType w:val="hybridMultilevel"/>
    <w:tmpl w:val="A8EA92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42533BA"/>
    <w:multiLevelType w:val="hybridMultilevel"/>
    <w:tmpl w:val="37646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4641D5C"/>
    <w:multiLevelType w:val="hybridMultilevel"/>
    <w:tmpl w:val="121AC7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35DB586E"/>
    <w:multiLevelType w:val="hybridMultilevel"/>
    <w:tmpl w:val="5386B8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376E2ACF"/>
    <w:multiLevelType w:val="hybridMultilevel"/>
    <w:tmpl w:val="FDD6A0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39AD6F4D"/>
    <w:multiLevelType w:val="hybridMultilevel"/>
    <w:tmpl w:val="4364A3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9BA61D1"/>
    <w:multiLevelType w:val="hybridMultilevel"/>
    <w:tmpl w:val="B792D1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BCB156E"/>
    <w:multiLevelType w:val="hybridMultilevel"/>
    <w:tmpl w:val="B1DCD2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3DED7C2E"/>
    <w:multiLevelType w:val="hybridMultilevel"/>
    <w:tmpl w:val="8FAAD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401827DE"/>
    <w:multiLevelType w:val="hybridMultilevel"/>
    <w:tmpl w:val="4470DF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405A7968"/>
    <w:multiLevelType w:val="hybridMultilevel"/>
    <w:tmpl w:val="ACC0B3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42864E90"/>
    <w:multiLevelType w:val="hybridMultilevel"/>
    <w:tmpl w:val="4328B6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45B563C6"/>
    <w:multiLevelType w:val="hybridMultilevel"/>
    <w:tmpl w:val="C7D4C8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45E2383D"/>
    <w:multiLevelType w:val="hybridMultilevel"/>
    <w:tmpl w:val="797041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46F8670A"/>
    <w:multiLevelType w:val="hybridMultilevel"/>
    <w:tmpl w:val="7CBE2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477B05C0"/>
    <w:multiLevelType w:val="hybridMultilevel"/>
    <w:tmpl w:val="878A20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4DAE48D4"/>
    <w:multiLevelType w:val="hybridMultilevel"/>
    <w:tmpl w:val="61266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519C26FB"/>
    <w:multiLevelType w:val="hybridMultilevel"/>
    <w:tmpl w:val="2E6899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522C37F9"/>
    <w:multiLevelType w:val="hybridMultilevel"/>
    <w:tmpl w:val="3A0E85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54214260"/>
    <w:multiLevelType w:val="hybridMultilevel"/>
    <w:tmpl w:val="4770E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55562B8"/>
    <w:multiLevelType w:val="hybridMultilevel"/>
    <w:tmpl w:val="02BEB2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>
    <w:nsid w:val="58B141D9"/>
    <w:multiLevelType w:val="hybridMultilevel"/>
    <w:tmpl w:val="BFA47B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5A8A1FBB"/>
    <w:multiLevelType w:val="hybridMultilevel"/>
    <w:tmpl w:val="10BEB3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5AB7752E"/>
    <w:multiLevelType w:val="hybridMultilevel"/>
    <w:tmpl w:val="5CE2A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ADB57E8"/>
    <w:multiLevelType w:val="hybridMultilevel"/>
    <w:tmpl w:val="68B09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5CEB5E78"/>
    <w:multiLevelType w:val="hybridMultilevel"/>
    <w:tmpl w:val="FA703B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5E257A13"/>
    <w:multiLevelType w:val="hybridMultilevel"/>
    <w:tmpl w:val="21C29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>
    <w:nsid w:val="5F6159C2"/>
    <w:multiLevelType w:val="hybridMultilevel"/>
    <w:tmpl w:val="78AE43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66701EDC"/>
    <w:multiLevelType w:val="hybridMultilevel"/>
    <w:tmpl w:val="4BB494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66C1595E"/>
    <w:multiLevelType w:val="hybridMultilevel"/>
    <w:tmpl w:val="8D66F8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66FA5112"/>
    <w:multiLevelType w:val="hybridMultilevel"/>
    <w:tmpl w:val="B3E61B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679E6F19"/>
    <w:multiLevelType w:val="hybridMultilevel"/>
    <w:tmpl w:val="C8B2F3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ACE2E0C"/>
    <w:multiLevelType w:val="hybridMultilevel"/>
    <w:tmpl w:val="969C51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6D18707A"/>
    <w:multiLevelType w:val="hybridMultilevel"/>
    <w:tmpl w:val="97CE29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6DDE3016"/>
    <w:multiLevelType w:val="hybridMultilevel"/>
    <w:tmpl w:val="FFA03B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73B1204F"/>
    <w:multiLevelType w:val="hybridMultilevel"/>
    <w:tmpl w:val="6CFA35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>
    <w:nsid w:val="759A77BF"/>
    <w:multiLevelType w:val="hybridMultilevel"/>
    <w:tmpl w:val="43E649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773A460B"/>
    <w:multiLevelType w:val="hybridMultilevel"/>
    <w:tmpl w:val="A69053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>
    <w:nsid w:val="777D577B"/>
    <w:multiLevelType w:val="hybridMultilevel"/>
    <w:tmpl w:val="8848C6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97D0824"/>
    <w:multiLevelType w:val="hybridMultilevel"/>
    <w:tmpl w:val="06040A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>
    <w:nsid w:val="798371FE"/>
    <w:multiLevelType w:val="hybridMultilevel"/>
    <w:tmpl w:val="FEF0DC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>
    <w:nsid w:val="7A377089"/>
    <w:multiLevelType w:val="hybridMultilevel"/>
    <w:tmpl w:val="3326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7BEF53CA"/>
    <w:multiLevelType w:val="hybridMultilevel"/>
    <w:tmpl w:val="7B8AF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>
    <w:nsid w:val="7E5C5AF7"/>
    <w:multiLevelType w:val="hybridMultilevel"/>
    <w:tmpl w:val="023C18B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>
    <w:nsid w:val="7F0007BF"/>
    <w:multiLevelType w:val="hybridMultilevel"/>
    <w:tmpl w:val="C122CC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1"/>
  </w:num>
  <w:num w:numId="3">
    <w:abstractNumId w:val="59"/>
  </w:num>
  <w:num w:numId="4">
    <w:abstractNumId w:val="7"/>
  </w:num>
  <w:num w:numId="5">
    <w:abstractNumId w:val="66"/>
  </w:num>
  <w:num w:numId="6">
    <w:abstractNumId w:val="28"/>
  </w:num>
  <w:num w:numId="7">
    <w:abstractNumId w:val="70"/>
  </w:num>
  <w:num w:numId="8">
    <w:abstractNumId w:val="69"/>
  </w:num>
  <w:num w:numId="9">
    <w:abstractNumId w:val="25"/>
  </w:num>
  <w:num w:numId="10">
    <w:abstractNumId w:val="2"/>
  </w:num>
  <w:num w:numId="11">
    <w:abstractNumId w:val="0"/>
  </w:num>
  <w:num w:numId="12">
    <w:abstractNumId w:val="15"/>
  </w:num>
  <w:num w:numId="13">
    <w:abstractNumId w:val="13"/>
  </w:num>
  <w:num w:numId="14">
    <w:abstractNumId w:val="30"/>
  </w:num>
  <w:num w:numId="15">
    <w:abstractNumId w:val="37"/>
  </w:num>
  <w:num w:numId="16">
    <w:abstractNumId w:val="58"/>
  </w:num>
  <w:num w:numId="17">
    <w:abstractNumId w:val="50"/>
  </w:num>
  <w:num w:numId="18">
    <w:abstractNumId w:val="44"/>
  </w:num>
  <w:num w:numId="19">
    <w:abstractNumId w:val="34"/>
  </w:num>
  <w:num w:numId="20">
    <w:abstractNumId w:val="14"/>
  </w:num>
  <w:num w:numId="21">
    <w:abstractNumId w:val="8"/>
  </w:num>
  <w:num w:numId="22">
    <w:abstractNumId w:val="31"/>
  </w:num>
  <w:num w:numId="23">
    <w:abstractNumId w:val="56"/>
  </w:num>
  <w:num w:numId="24">
    <w:abstractNumId w:val="24"/>
  </w:num>
  <w:num w:numId="25">
    <w:abstractNumId w:val="5"/>
  </w:num>
  <w:num w:numId="26">
    <w:abstractNumId w:val="48"/>
  </w:num>
  <w:num w:numId="27">
    <w:abstractNumId w:val="10"/>
  </w:num>
  <w:num w:numId="28">
    <w:abstractNumId w:val="61"/>
  </w:num>
  <w:num w:numId="29">
    <w:abstractNumId w:val="1"/>
  </w:num>
  <w:num w:numId="30">
    <w:abstractNumId w:val="21"/>
  </w:num>
  <w:num w:numId="31">
    <w:abstractNumId w:val="20"/>
  </w:num>
  <w:num w:numId="32">
    <w:abstractNumId w:val="63"/>
  </w:num>
  <w:num w:numId="33">
    <w:abstractNumId w:val="45"/>
  </w:num>
  <w:num w:numId="34">
    <w:abstractNumId w:val="26"/>
  </w:num>
  <w:num w:numId="35">
    <w:abstractNumId w:val="49"/>
  </w:num>
  <w:num w:numId="36">
    <w:abstractNumId w:val="65"/>
  </w:num>
  <w:num w:numId="37">
    <w:abstractNumId w:val="18"/>
  </w:num>
  <w:num w:numId="38">
    <w:abstractNumId w:val="62"/>
  </w:num>
  <w:num w:numId="39">
    <w:abstractNumId w:val="40"/>
  </w:num>
  <w:num w:numId="40">
    <w:abstractNumId w:val="53"/>
  </w:num>
  <w:num w:numId="41">
    <w:abstractNumId w:val="51"/>
  </w:num>
  <w:num w:numId="42">
    <w:abstractNumId w:val="6"/>
  </w:num>
  <w:num w:numId="43">
    <w:abstractNumId w:val="72"/>
  </w:num>
  <w:num w:numId="44">
    <w:abstractNumId w:val="55"/>
  </w:num>
  <w:num w:numId="45">
    <w:abstractNumId w:val="19"/>
  </w:num>
  <w:num w:numId="46">
    <w:abstractNumId w:val="52"/>
  </w:num>
  <w:num w:numId="47">
    <w:abstractNumId w:val="35"/>
  </w:num>
  <w:num w:numId="48">
    <w:abstractNumId w:val="38"/>
  </w:num>
  <w:num w:numId="49">
    <w:abstractNumId w:val="17"/>
  </w:num>
  <w:num w:numId="50">
    <w:abstractNumId w:val="57"/>
  </w:num>
  <w:num w:numId="51">
    <w:abstractNumId w:val="22"/>
  </w:num>
  <w:num w:numId="52">
    <w:abstractNumId w:val="36"/>
  </w:num>
  <w:num w:numId="53">
    <w:abstractNumId w:val="67"/>
  </w:num>
  <w:num w:numId="54">
    <w:abstractNumId w:val="16"/>
  </w:num>
  <w:num w:numId="55">
    <w:abstractNumId w:val="27"/>
  </w:num>
  <w:num w:numId="56">
    <w:abstractNumId w:val="39"/>
  </w:num>
  <w:num w:numId="57">
    <w:abstractNumId w:val="54"/>
  </w:num>
  <w:num w:numId="58">
    <w:abstractNumId w:val="11"/>
  </w:num>
  <w:num w:numId="59">
    <w:abstractNumId w:val="46"/>
  </w:num>
  <w:num w:numId="60">
    <w:abstractNumId w:val="4"/>
  </w:num>
  <w:num w:numId="61">
    <w:abstractNumId w:val="42"/>
  </w:num>
  <w:num w:numId="62">
    <w:abstractNumId w:val="12"/>
  </w:num>
  <w:num w:numId="63">
    <w:abstractNumId w:val="41"/>
  </w:num>
  <w:num w:numId="64">
    <w:abstractNumId w:val="29"/>
  </w:num>
  <w:num w:numId="65">
    <w:abstractNumId w:val="47"/>
  </w:num>
  <w:num w:numId="66">
    <w:abstractNumId w:val="64"/>
  </w:num>
  <w:num w:numId="67">
    <w:abstractNumId w:val="33"/>
  </w:num>
  <w:num w:numId="68">
    <w:abstractNumId w:val="32"/>
  </w:num>
  <w:num w:numId="69">
    <w:abstractNumId w:val="23"/>
  </w:num>
  <w:num w:numId="70">
    <w:abstractNumId w:val="43"/>
  </w:num>
  <w:num w:numId="71">
    <w:abstractNumId w:val="68"/>
  </w:num>
  <w:num w:numId="72">
    <w:abstractNumId w:val="60"/>
  </w:num>
  <w:num w:numId="73">
    <w:abstractNumId w:val="3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10E7"/>
    <w:rsid w:val="000126F8"/>
    <w:rsid w:val="00033E23"/>
    <w:rsid w:val="0003641F"/>
    <w:rsid w:val="000476C0"/>
    <w:rsid w:val="00054707"/>
    <w:rsid w:val="00082466"/>
    <w:rsid w:val="000A5B7F"/>
    <w:rsid w:val="000B5B96"/>
    <w:rsid w:val="000C7BE6"/>
    <w:rsid w:val="000E0A22"/>
    <w:rsid w:val="000E21F0"/>
    <w:rsid w:val="000F7A68"/>
    <w:rsid w:val="0010200A"/>
    <w:rsid w:val="00155398"/>
    <w:rsid w:val="00160FCB"/>
    <w:rsid w:val="00172B99"/>
    <w:rsid w:val="001770E2"/>
    <w:rsid w:val="001A2675"/>
    <w:rsid w:val="001B1B5F"/>
    <w:rsid w:val="001C2B28"/>
    <w:rsid w:val="001D2FA9"/>
    <w:rsid w:val="001F2F41"/>
    <w:rsid w:val="0020095E"/>
    <w:rsid w:val="00250CF8"/>
    <w:rsid w:val="002551A1"/>
    <w:rsid w:val="0026054D"/>
    <w:rsid w:val="0027325A"/>
    <w:rsid w:val="00275003"/>
    <w:rsid w:val="00290059"/>
    <w:rsid w:val="00291A02"/>
    <w:rsid w:val="00296710"/>
    <w:rsid w:val="00296800"/>
    <w:rsid w:val="002A0EF1"/>
    <w:rsid w:val="003078CD"/>
    <w:rsid w:val="0031486F"/>
    <w:rsid w:val="00317318"/>
    <w:rsid w:val="003344F8"/>
    <w:rsid w:val="00341670"/>
    <w:rsid w:val="00344419"/>
    <w:rsid w:val="003504EA"/>
    <w:rsid w:val="00356370"/>
    <w:rsid w:val="00365A4E"/>
    <w:rsid w:val="003907F3"/>
    <w:rsid w:val="00392EF1"/>
    <w:rsid w:val="003A4658"/>
    <w:rsid w:val="003C3C4B"/>
    <w:rsid w:val="003D0F84"/>
    <w:rsid w:val="003F3CD1"/>
    <w:rsid w:val="00431F4E"/>
    <w:rsid w:val="004935AB"/>
    <w:rsid w:val="004A6C20"/>
    <w:rsid w:val="004C6CD9"/>
    <w:rsid w:val="004D0889"/>
    <w:rsid w:val="004D0A24"/>
    <w:rsid w:val="005143F3"/>
    <w:rsid w:val="00531220"/>
    <w:rsid w:val="00534776"/>
    <w:rsid w:val="00534FC8"/>
    <w:rsid w:val="00537BA7"/>
    <w:rsid w:val="00563667"/>
    <w:rsid w:val="00567208"/>
    <w:rsid w:val="00576FBF"/>
    <w:rsid w:val="00584993"/>
    <w:rsid w:val="00602A67"/>
    <w:rsid w:val="006135C1"/>
    <w:rsid w:val="00621506"/>
    <w:rsid w:val="00625972"/>
    <w:rsid w:val="00631657"/>
    <w:rsid w:val="0066693C"/>
    <w:rsid w:val="00680859"/>
    <w:rsid w:val="006A0D72"/>
    <w:rsid w:val="006B3B5F"/>
    <w:rsid w:val="006D254F"/>
    <w:rsid w:val="006D7C2D"/>
    <w:rsid w:val="006F42D7"/>
    <w:rsid w:val="006F4614"/>
    <w:rsid w:val="006F68C5"/>
    <w:rsid w:val="00701AA1"/>
    <w:rsid w:val="00706FB6"/>
    <w:rsid w:val="007077A0"/>
    <w:rsid w:val="00722202"/>
    <w:rsid w:val="007767A9"/>
    <w:rsid w:val="00776D14"/>
    <w:rsid w:val="00784222"/>
    <w:rsid w:val="00793995"/>
    <w:rsid w:val="00797B55"/>
    <w:rsid w:val="007B0A2D"/>
    <w:rsid w:val="007F6132"/>
    <w:rsid w:val="00821CBE"/>
    <w:rsid w:val="00825552"/>
    <w:rsid w:val="00863D41"/>
    <w:rsid w:val="00872D35"/>
    <w:rsid w:val="0087799E"/>
    <w:rsid w:val="008910E8"/>
    <w:rsid w:val="00893292"/>
    <w:rsid w:val="008936AF"/>
    <w:rsid w:val="008A609A"/>
    <w:rsid w:val="008B2683"/>
    <w:rsid w:val="008C3D16"/>
    <w:rsid w:val="008C4D37"/>
    <w:rsid w:val="008C77DF"/>
    <w:rsid w:val="008E098D"/>
    <w:rsid w:val="00914AD5"/>
    <w:rsid w:val="0091609A"/>
    <w:rsid w:val="00934BED"/>
    <w:rsid w:val="00935AD2"/>
    <w:rsid w:val="00943424"/>
    <w:rsid w:val="00964A67"/>
    <w:rsid w:val="00965B7E"/>
    <w:rsid w:val="00975BE0"/>
    <w:rsid w:val="009916D9"/>
    <w:rsid w:val="009963A6"/>
    <w:rsid w:val="009A2448"/>
    <w:rsid w:val="009B57F4"/>
    <w:rsid w:val="009D298F"/>
    <w:rsid w:val="009F3732"/>
    <w:rsid w:val="00A10DC7"/>
    <w:rsid w:val="00A15708"/>
    <w:rsid w:val="00A31DB3"/>
    <w:rsid w:val="00A4223A"/>
    <w:rsid w:val="00A604A8"/>
    <w:rsid w:val="00A6461F"/>
    <w:rsid w:val="00A70BE6"/>
    <w:rsid w:val="00A942CF"/>
    <w:rsid w:val="00AA3862"/>
    <w:rsid w:val="00AA764E"/>
    <w:rsid w:val="00AB2110"/>
    <w:rsid w:val="00AB47D9"/>
    <w:rsid w:val="00AB6453"/>
    <w:rsid w:val="00AC3BC4"/>
    <w:rsid w:val="00AC69F9"/>
    <w:rsid w:val="00AD68D5"/>
    <w:rsid w:val="00B00186"/>
    <w:rsid w:val="00B340F6"/>
    <w:rsid w:val="00B5200D"/>
    <w:rsid w:val="00B62E79"/>
    <w:rsid w:val="00B90019"/>
    <w:rsid w:val="00BD2CD2"/>
    <w:rsid w:val="00BF00D4"/>
    <w:rsid w:val="00C05953"/>
    <w:rsid w:val="00C42352"/>
    <w:rsid w:val="00C47B88"/>
    <w:rsid w:val="00C8129F"/>
    <w:rsid w:val="00C907FF"/>
    <w:rsid w:val="00CE6043"/>
    <w:rsid w:val="00CF5614"/>
    <w:rsid w:val="00D410E7"/>
    <w:rsid w:val="00D576A3"/>
    <w:rsid w:val="00D8122C"/>
    <w:rsid w:val="00D82F29"/>
    <w:rsid w:val="00DA793F"/>
    <w:rsid w:val="00DB6126"/>
    <w:rsid w:val="00DD7CFE"/>
    <w:rsid w:val="00E07789"/>
    <w:rsid w:val="00E125FF"/>
    <w:rsid w:val="00E32C9B"/>
    <w:rsid w:val="00E47266"/>
    <w:rsid w:val="00E51D76"/>
    <w:rsid w:val="00E542C4"/>
    <w:rsid w:val="00E547D2"/>
    <w:rsid w:val="00E55195"/>
    <w:rsid w:val="00E6214C"/>
    <w:rsid w:val="00E725BF"/>
    <w:rsid w:val="00EC4C44"/>
    <w:rsid w:val="00ED305F"/>
    <w:rsid w:val="00EE125B"/>
    <w:rsid w:val="00EF6ABF"/>
    <w:rsid w:val="00F1343C"/>
    <w:rsid w:val="00F15DC5"/>
    <w:rsid w:val="00F47267"/>
    <w:rsid w:val="00F72482"/>
    <w:rsid w:val="00F75E8F"/>
    <w:rsid w:val="00F80A08"/>
    <w:rsid w:val="00FC0AA0"/>
    <w:rsid w:val="00FD43DA"/>
    <w:rsid w:val="00FE1239"/>
    <w:rsid w:val="00FE4625"/>
    <w:rsid w:val="00FF0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647CA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0E7"/>
    <w:pPr>
      <w:spacing w:after="200" w:line="276" w:lineRule="auto"/>
    </w:pPr>
    <w:rPr>
      <w:rFonts w:ascii="Calibri" w:eastAsia="Calibri" w:hAnsi="Calibri" w:cs="Times New Roman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410E7"/>
    <w:pPr>
      <w:ind w:left="720"/>
      <w:contextualSpacing/>
    </w:pPr>
  </w:style>
  <w:style w:type="character" w:customStyle="1" w:styleId="hps">
    <w:name w:val="hps"/>
    <w:uiPriority w:val="99"/>
    <w:rsid w:val="00D410E7"/>
  </w:style>
  <w:style w:type="paragraph" w:customStyle="1" w:styleId="NoParagraphStyle">
    <w:name w:val="[No Paragraph Style]"/>
    <w:rsid w:val="00E32C9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Mesimet">
    <w:name w:val="Mesimet"/>
    <w:basedOn w:val="NoParagraphStyle"/>
    <w:next w:val="NoParagraphStyle"/>
    <w:uiPriority w:val="99"/>
    <w:rsid w:val="00E32C9B"/>
    <w:pPr>
      <w:spacing w:after="113"/>
      <w:jc w:val="both"/>
    </w:pPr>
    <w:rPr>
      <w:rFonts w:ascii="GillSansMT-Bold" w:hAnsi="GillSansMT-Bold" w:cs="GillSansMT-Bold"/>
      <w:b/>
      <w:bCs/>
      <w:lang w:val="en-US"/>
    </w:rPr>
  </w:style>
  <w:style w:type="paragraph" w:customStyle="1" w:styleId="TEKSTI">
    <w:name w:val="TEKSTI"/>
    <w:basedOn w:val="NoParagraphStyle"/>
    <w:next w:val="NoParagraphStyle"/>
    <w:uiPriority w:val="99"/>
    <w:rsid w:val="00E32C9B"/>
    <w:pPr>
      <w:jc w:val="both"/>
    </w:pPr>
    <w:rPr>
      <w:rFonts w:ascii="GillSansMT" w:hAnsi="GillSansMT" w:cs="GillSansMT"/>
      <w:sz w:val="22"/>
      <w:szCs w:val="22"/>
      <w:lang w:val="en-US"/>
    </w:rPr>
  </w:style>
  <w:style w:type="paragraph" w:customStyle="1" w:styleId="Tekstibullets">
    <w:name w:val="Teksti bullets"/>
    <w:basedOn w:val="NoParagraphStyle"/>
    <w:next w:val="NoParagraphStyle"/>
    <w:uiPriority w:val="99"/>
    <w:rsid w:val="00E32C9B"/>
    <w:pPr>
      <w:ind w:left="283" w:hanging="283"/>
      <w:jc w:val="both"/>
    </w:pPr>
    <w:rPr>
      <w:rFonts w:ascii="GillSansMT" w:hAnsi="GillSansMT" w:cs="GillSansMT"/>
      <w:sz w:val="22"/>
      <w:szCs w:val="22"/>
      <w:lang w:val="en-US"/>
    </w:rPr>
  </w:style>
  <w:style w:type="character" w:customStyle="1" w:styleId="apple-converted-space">
    <w:name w:val="apple-converted-space"/>
    <w:uiPriority w:val="99"/>
    <w:rsid w:val="002551A1"/>
  </w:style>
  <w:style w:type="paragraph" w:customStyle="1" w:styleId="Kreu">
    <w:name w:val="Kreu"/>
    <w:basedOn w:val="NoParagraphStyle"/>
    <w:next w:val="NoParagraphStyle"/>
    <w:uiPriority w:val="99"/>
    <w:rsid w:val="002551A1"/>
    <w:pPr>
      <w:jc w:val="center"/>
    </w:pPr>
    <w:rPr>
      <w:rFonts w:ascii="GillSansMT-Italic" w:hAnsi="GillSansMT-Italic" w:cs="GillSansMT-Italic"/>
      <w:i/>
      <w:iCs/>
      <w:caps/>
      <w:sz w:val="30"/>
      <w:szCs w:val="30"/>
      <w:lang w:val="en-US"/>
    </w:rPr>
  </w:style>
  <w:style w:type="character" w:styleId="Strong">
    <w:name w:val="Strong"/>
    <w:basedOn w:val="DefaultParagraphFont"/>
    <w:uiPriority w:val="99"/>
    <w:qFormat/>
    <w:rsid w:val="002551A1"/>
    <w:rPr>
      <w:b/>
      <w:bCs/>
      <w:w w:val="100"/>
    </w:rPr>
  </w:style>
  <w:style w:type="paragraph" w:customStyle="1" w:styleId="pyetjeTITULL">
    <w:name w:val="pyetje TITULL"/>
    <w:basedOn w:val="NoParagraphStyle"/>
    <w:next w:val="NoParagraphStyle"/>
    <w:uiPriority w:val="99"/>
    <w:rsid w:val="002551A1"/>
    <w:pPr>
      <w:ind w:left="454"/>
      <w:jc w:val="both"/>
    </w:pPr>
    <w:rPr>
      <w:rFonts w:ascii="SegoeUI-Bold" w:hAnsi="SegoeUI-Bold" w:cs="SegoeUI-Bold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1A1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1A1"/>
    <w:rPr>
      <w:rFonts w:ascii="Lucida Grande" w:eastAsia="Calibri" w:hAnsi="Lucida Grande" w:cs="Lucida Grande"/>
      <w:sz w:val="18"/>
      <w:szCs w:val="18"/>
      <w:lang w:val="sq-AL"/>
    </w:rPr>
  </w:style>
  <w:style w:type="character" w:customStyle="1" w:styleId="Footnotereference">
    <w:name w:val="Footnote reference"/>
    <w:uiPriority w:val="99"/>
    <w:rsid w:val="002551A1"/>
    <w:rPr>
      <w:w w:val="100"/>
      <w:vertAlign w:val="superscript"/>
    </w:rPr>
  </w:style>
  <w:style w:type="character" w:customStyle="1" w:styleId="longtext">
    <w:name w:val="long_text"/>
    <w:uiPriority w:val="99"/>
    <w:rsid w:val="002551A1"/>
  </w:style>
  <w:style w:type="paragraph" w:customStyle="1" w:styleId="BasicParagraph">
    <w:name w:val="[Basic Paragraph]"/>
    <w:basedOn w:val="NoParagraphStyle"/>
    <w:uiPriority w:val="99"/>
    <w:rsid w:val="003504EA"/>
  </w:style>
  <w:style w:type="paragraph" w:styleId="Header">
    <w:name w:val="header"/>
    <w:basedOn w:val="Normal"/>
    <w:link w:val="HeaderChar"/>
    <w:uiPriority w:val="99"/>
    <w:unhideWhenUsed/>
    <w:rsid w:val="003504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4EA"/>
    <w:rPr>
      <w:rFonts w:ascii="Calibri" w:eastAsia="Calibri" w:hAnsi="Calibri" w:cs="Times New Roman"/>
      <w:lang w:val="sq-AL"/>
    </w:rPr>
  </w:style>
  <w:style w:type="paragraph" w:styleId="Footer">
    <w:name w:val="footer"/>
    <w:basedOn w:val="Normal"/>
    <w:link w:val="FooterChar"/>
    <w:uiPriority w:val="99"/>
    <w:unhideWhenUsed/>
    <w:rsid w:val="003504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4EA"/>
    <w:rPr>
      <w:rFonts w:ascii="Calibri" w:eastAsia="Calibri" w:hAnsi="Calibri" w:cs="Times New Roman"/>
      <w:lang w:val="sq-AL"/>
    </w:rPr>
  </w:style>
  <w:style w:type="paragraph" w:styleId="FootnoteText">
    <w:name w:val="footnote text"/>
    <w:basedOn w:val="Normal"/>
    <w:link w:val="FootnoteTextChar"/>
    <w:uiPriority w:val="99"/>
    <w:unhideWhenUsed/>
    <w:rsid w:val="00341670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41670"/>
    <w:rPr>
      <w:rFonts w:ascii="Calibri" w:eastAsia="Calibri" w:hAnsi="Calibri" w:cs="Times New Roman"/>
      <w:sz w:val="24"/>
      <w:szCs w:val="24"/>
      <w:lang w:val="sq-AL"/>
    </w:rPr>
  </w:style>
  <w:style w:type="character" w:styleId="FootnoteReference0">
    <w:name w:val="footnote reference"/>
    <w:basedOn w:val="DefaultParagraphFont"/>
    <w:uiPriority w:val="99"/>
    <w:unhideWhenUsed/>
    <w:rsid w:val="00341670"/>
    <w:rPr>
      <w:vertAlign w:val="superscript"/>
    </w:rPr>
  </w:style>
  <w:style w:type="paragraph" w:customStyle="1" w:styleId="Fotnotes">
    <w:name w:val="Fotnotes"/>
    <w:basedOn w:val="BasicParagraph"/>
    <w:uiPriority w:val="99"/>
    <w:rsid w:val="00341670"/>
    <w:pPr>
      <w:jc w:val="both"/>
    </w:pPr>
    <w:rPr>
      <w:rFonts w:ascii="Aldine401BT-RomanA" w:hAnsi="Aldine401BT-RomanA" w:cs="Aldine401BT-RomanA"/>
      <w:sz w:val="18"/>
      <w:szCs w:val="18"/>
    </w:rPr>
  </w:style>
  <w:style w:type="character" w:styleId="HTMLCite">
    <w:name w:val="HTML Cite"/>
    <w:basedOn w:val="DefaultParagraphFont"/>
    <w:uiPriority w:val="99"/>
    <w:rsid w:val="00965B7E"/>
    <w:rPr>
      <w:i/>
      <w:iCs/>
      <w:w w:val="10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96800"/>
    <w:rPr>
      <w:rFonts w:ascii="CourierNewPSMT" w:hAnsi="CourierNewPSMT" w:cs="CourierNewPSMT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29680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adjustRightInd w:val="0"/>
      <w:spacing w:line="288" w:lineRule="auto"/>
      <w:textAlignment w:val="center"/>
    </w:pPr>
    <w:rPr>
      <w:rFonts w:ascii="CourierNewPSMT" w:eastAsiaTheme="minorHAnsi" w:hAnsi="CourierNewPSMT" w:cs="CourierNewPSMT"/>
      <w:color w:val="000000"/>
      <w:sz w:val="20"/>
      <w:szCs w:val="20"/>
      <w:lang w:val="en-GB"/>
    </w:rPr>
  </w:style>
  <w:style w:type="character" w:customStyle="1" w:styleId="A8">
    <w:name w:val="A8"/>
    <w:uiPriority w:val="99"/>
    <w:rsid w:val="00296800"/>
    <w:rPr>
      <w:color w:val="000000"/>
      <w:w w:val="100"/>
      <w:sz w:val="19"/>
      <w:szCs w:val="19"/>
    </w:rPr>
  </w:style>
  <w:style w:type="character" w:customStyle="1" w:styleId="WordImportedListStyle95StylesforWordRTFImportedLists">
    <w:name w:val="Word Imported List Style95 (Styles for Word/RTF Imported Lists)"/>
    <w:uiPriority w:val="99"/>
    <w:rsid w:val="00296800"/>
    <w:rPr>
      <w:rFonts w:ascii="Calibri" w:hAnsi="Calibri" w:cs="Calibri"/>
      <w:color w:val="000000"/>
      <w:w w:val="100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CD928C4-9761-A043-80F6-8864AEFFF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2</Pages>
  <Words>404</Words>
  <Characters>2309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 Baze</dc:creator>
  <cp:keywords/>
  <dc:description/>
  <cp:lastModifiedBy>User Ideart</cp:lastModifiedBy>
  <cp:revision>162</cp:revision>
  <dcterms:created xsi:type="dcterms:W3CDTF">2015-09-14T13:31:00Z</dcterms:created>
  <dcterms:modified xsi:type="dcterms:W3CDTF">2017-09-12T12:43:00Z</dcterms:modified>
</cp:coreProperties>
</file>